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B6209" w14:textId="77777777" w:rsidR="00FF6CD4" w:rsidRDefault="00FF6CD4" w:rsidP="00A719B7">
      <w:pPr>
        <w:pStyle w:val="Standard"/>
        <w:contextualSpacing/>
      </w:pPr>
    </w:p>
    <w:p w14:paraId="134F3FB1" w14:textId="34410929" w:rsidR="00776729" w:rsidRDefault="00776729" w:rsidP="00A719B7">
      <w:pPr>
        <w:pStyle w:val="Standard"/>
        <w:ind w:left="1440" w:firstLine="720"/>
        <w:contextualSpacing/>
        <w:jc w:val="center"/>
        <w:rPr>
          <w:lang w:val="lt-LT"/>
        </w:rPr>
      </w:pPr>
      <w:r>
        <w:rPr>
          <w:lang w:val="lt-LT"/>
        </w:rPr>
        <w:t xml:space="preserve">PRAŠYMAS UŽDARYTI </w:t>
      </w:r>
      <w:r w:rsidR="009C76CA">
        <w:rPr>
          <w:lang w:val="lt-LT"/>
        </w:rPr>
        <w:t>SECURE NORDIC PAYMENTS, UAB</w:t>
      </w:r>
      <w:r>
        <w:rPr>
          <w:lang w:val="lt-LT"/>
        </w:rPr>
        <w:t xml:space="preserve"> SĄSKAITĄ</w:t>
      </w:r>
    </w:p>
    <w:p w14:paraId="624B173B" w14:textId="77777777" w:rsidR="00776729" w:rsidRDefault="00776729" w:rsidP="00A719B7">
      <w:pPr>
        <w:pStyle w:val="Standard"/>
        <w:contextualSpacing/>
        <w:jc w:val="center"/>
      </w:pPr>
    </w:p>
    <w:p w14:paraId="69153D81" w14:textId="77777777" w:rsidR="00776729" w:rsidRDefault="00776729" w:rsidP="00A719B7">
      <w:pPr>
        <w:pStyle w:val="Standard"/>
        <w:contextualSpacing/>
        <w:jc w:val="center"/>
        <w:rPr>
          <w:lang w:val="lt-LT"/>
        </w:rPr>
      </w:pPr>
    </w:p>
    <w:p w14:paraId="75C71988" w14:textId="3734B11C" w:rsidR="00776729" w:rsidRDefault="00CE54D4" w:rsidP="00A719B7">
      <w:pPr>
        <w:pStyle w:val="Standard"/>
        <w:ind w:left="1440" w:firstLine="720"/>
        <w:contextualSpacing/>
        <w:jc w:val="center"/>
      </w:pPr>
      <w:r>
        <w:rPr>
          <w:lang w:val="lt-LT"/>
        </w:rPr>
        <w:t>Įmonės pavadinimas</w:t>
      </w:r>
    </w:p>
    <w:p w14:paraId="08161490" w14:textId="2FD9429E" w:rsidR="00776729" w:rsidRDefault="009C76CA" w:rsidP="00A719B7">
      <w:pPr>
        <w:pStyle w:val="Standard"/>
        <w:ind w:left="1843"/>
        <w:contextualSpacing/>
        <w:jc w:val="center"/>
      </w:pPr>
      <w:r>
        <w:object w:dxaOrig="225" w:dyaOrig="225" w14:anchorId="7B6D97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263.25pt;height:18pt" o:ole="">
            <v:imagedata r:id="rId8" o:title=""/>
          </v:shape>
          <w:control r:id="rId9" w:name="TextBox1" w:shapeid="_x0000_i1057"/>
        </w:object>
      </w:r>
    </w:p>
    <w:p w14:paraId="6840E11F" w14:textId="77777777" w:rsidR="00776729" w:rsidRDefault="00776729" w:rsidP="00A719B7">
      <w:pPr>
        <w:pStyle w:val="Standard"/>
        <w:ind w:left="720" w:firstLine="720"/>
        <w:contextualSpacing/>
        <w:jc w:val="center"/>
        <w:rPr>
          <w:lang w:val="lt-LT"/>
        </w:rPr>
      </w:pPr>
    </w:p>
    <w:p w14:paraId="2A3C58A5" w14:textId="2EBAA1C0" w:rsidR="00776729" w:rsidRPr="002259A8" w:rsidRDefault="00776729" w:rsidP="002259A8">
      <w:pPr>
        <w:pStyle w:val="Standard"/>
        <w:ind w:left="1440" w:firstLine="720"/>
        <w:contextualSpacing/>
        <w:jc w:val="center"/>
        <w:rPr>
          <w:lang w:val="lt-LT"/>
        </w:rPr>
      </w:pPr>
      <w:r>
        <w:rPr>
          <w:lang w:val="lt-LT"/>
        </w:rPr>
        <w:t>Data</w:t>
      </w:r>
    </w:p>
    <w:p w14:paraId="31E01DFE" w14:textId="588F902C" w:rsidR="00776729" w:rsidRDefault="009C76CA" w:rsidP="00A719B7">
      <w:pPr>
        <w:pStyle w:val="Standard"/>
        <w:ind w:left="1440" w:firstLine="720"/>
        <w:contextualSpacing/>
        <w:jc w:val="center"/>
      </w:pPr>
      <w:r>
        <w:object w:dxaOrig="225" w:dyaOrig="225" w14:anchorId="1296BDFC">
          <v:shape id="_x0000_i1043" type="#_x0000_t75" style="width:162.75pt;height:18pt" o:ole="">
            <v:imagedata r:id="rId10" o:title=""/>
          </v:shape>
          <w:control r:id="rId11" w:name="TextBox11" w:shapeid="_x0000_i1043"/>
        </w:object>
      </w:r>
    </w:p>
    <w:p w14:paraId="4CA071B9" w14:textId="77777777" w:rsidR="00776729" w:rsidRDefault="00776729" w:rsidP="00A719B7">
      <w:pPr>
        <w:pStyle w:val="Standard"/>
        <w:contextualSpacing/>
      </w:pPr>
    </w:p>
    <w:p w14:paraId="4237B03B" w14:textId="48DC202F" w:rsidR="00776729" w:rsidRDefault="00776729" w:rsidP="00A719B7">
      <w:pPr>
        <w:pStyle w:val="Standard"/>
        <w:contextualSpacing/>
      </w:pPr>
    </w:p>
    <w:p w14:paraId="3FCB9852" w14:textId="009F5530" w:rsidR="002259A8" w:rsidRDefault="002259A8" w:rsidP="00A719B7">
      <w:pPr>
        <w:pStyle w:val="Standard"/>
        <w:contextualSpacing/>
      </w:pPr>
    </w:p>
    <w:p w14:paraId="7B93CC47" w14:textId="77777777" w:rsidR="002259A8" w:rsidRDefault="002259A8" w:rsidP="00A719B7">
      <w:pPr>
        <w:pStyle w:val="Standard"/>
        <w:contextualSpacing/>
      </w:pPr>
    </w:p>
    <w:p w14:paraId="79C29F83" w14:textId="3909EFD4" w:rsidR="00A719B7" w:rsidRDefault="00776729" w:rsidP="002259A8">
      <w:pPr>
        <w:pStyle w:val="Standard"/>
        <w:ind w:left="2160"/>
        <w:contextualSpacing/>
        <w:jc w:val="both"/>
        <w:rPr>
          <w:lang w:val="lt-LT"/>
        </w:rPr>
      </w:pPr>
      <w:r>
        <w:rPr>
          <w:lang w:val="lt-LT"/>
        </w:rPr>
        <w:t>Aš</w:t>
      </w:r>
      <w:r>
        <w:t xml:space="preserve">, </w:t>
      </w:r>
      <w:r w:rsidR="009C76CA">
        <w:object w:dxaOrig="225" w:dyaOrig="225" w14:anchorId="659B7E98">
          <v:shape id="_x0000_i1045" type="#_x0000_t75" style="width:232.5pt;height:18pt" o:ole="">
            <v:imagedata r:id="rId12" o:title=""/>
          </v:shape>
          <w:control r:id="rId13" w:name="TextBox12" w:shapeid="_x0000_i1045"/>
        </w:object>
      </w:r>
      <w:r>
        <w:t xml:space="preserve">, </w:t>
      </w:r>
      <w:r>
        <w:rPr>
          <w:lang w:val="lt-LT"/>
        </w:rPr>
        <w:t xml:space="preserve">prašau uždaryti </w:t>
      </w:r>
    </w:p>
    <w:p w14:paraId="44FE2196" w14:textId="4EEFE7EC" w:rsidR="00A719B7" w:rsidRPr="002259A8" w:rsidRDefault="009C76CA" w:rsidP="002259A8">
      <w:pPr>
        <w:pStyle w:val="Standard"/>
        <w:ind w:left="2160"/>
        <w:contextualSpacing/>
        <w:jc w:val="both"/>
      </w:pPr>
      <w:r w:rsidRPr="00A719B7">
        <w:t>Secure Nordic Payments, UAB</w:t>
      </w:r>
      <w:r w:rsidR="00CE54D4">
        <w:t xml:space="preserve"> esančią įmonės</w:t>
      </w:r>
      <w:r w:rsidR="00776729" w:rsidRPr="00A719B7">
        <w:t xml:space="preserve"> sąskaitą,</w:t>
      </w:r>
      <w:r w:rsidRPr="00A719B7">
        <w:t xml:space="preserve"> kurios</w:t>
      </w:r>
      <w:r w:rsidR="00776729" w:rsidRPr="00A719B7">
        <w:t xml:space="preserve"> numeris</w:t>
      </w:r>
      <w:r w:rsidR="00776729">
        <w:t xml:space="preserve"> </w:t>
      </w:r>
    </w:p>
    <w:p w14:paraId="6D70A218" w14:textId="7F8EF60B" w:rsidR="00776729" w:rsidRDefault="00776729" w:rsidP="00E275F3">
      <w:pPr>
        <w:pStyle w:val="Standard"/>
        <w:ind w:left="2160"/>
        <w:contextualSpacing/>
        <w:jc w:val="both"/>
      </w:pPr>
      <w:r>
        <w:t>LT</w:t>
      </w:r>
      <w:r w:rsidR="00E275F3">
        <w:t xml:space="preserve"> </w:t>
      </w:r>
      <w:r w:rsidR="00E275F3">
        <w:object w:dxaOrig="225" w:dyaOrig="225" w14:anchorId="55BBAB1E">
          <v:shape id="_x0000_i1047" type="#_x0000_t75" style="width:232.5pt;height:18pt" o:ole="">
            <v:imagedata r:id="rId12" o:title=""/>
          </v:shape>
          <w:control r:id="rId14" w:name="TextBox122" w:shapeid="_x0000_i1047"/>
        </w:object>
      </w:r>
      <w:r w:rsidR="009C76CA">
        <w:t>.</w:t>
      </w:r>
    </w:p>
    <w:p w14:paraId="12E68807" w14:textId="77777777" w:rsidR="002259A8" w:rsidRDefault="002259A8" w:rsidP="00E275F3">
      <w:pPr>
        <w:pStyle w:val="Standard"/>
        <w:ind w:left="2160"/>
        <w:contextualSpacing/>
        <w:jc w:val="both"/>
      </w:pPr>
    </w:p>
    <w:p w14:paraId="452433DF" w14:textId="18E6C4CF" w:rsidR="009C76CA" w:rsidRDefault="009C76CA" w:rsidP="00E275F3">
      <w:pPr>
        <w:pStyle w:val="Standard"/>
        <w:ind w:left="2160"/>
        <w:contextualSpacing/>
        <w:jc w:val="both"/>
      </w:pPr>
    </w:p>
    <w:p w14:paraId="68190806" w14:textId="63910026" w:rsidR="009C76CA" w:rsidRPr="00A719B7" w:rsidRDefault="009C76CA" w:rsidP="00E275F3">
      <w:pPr>
        <w:ind w:left="2160"/>
        <w:contextualSpacing/>
        <w:jc w:val="both"/>
        <w:rPr>
          <w:rFonts w:ascii="Times New Roman" w:eastAsia="Andale Sans UI" w:hAnsi="Times New Roman" w:cs="Tahoma"/>
          <w:kern w:val="3"/>
          <w:lang w:val="lt-LT" w:eastAsia="ja-JP" w:bidi="fa-IR"/>
        </w:rPr>
      </w:pPr>
      <w:r w:rsidRPr="00A719B7">
        <w:rPr>
          <w:rFonts w:ascii="Times New Roman" w:eastAsia="Andale Sans UI" w:hAnsi="Times New Roman" w:cs="Tahoma"/>
          <w:kern w:val="3"/>
          <w:lang w:val="lt-LT" w:eastAsia="ja-JP" w:bidi="fa-IR"/>
        </w:rPr>
        <w:t xml:space="preserve">Sąskaitos likutį prašau pervesti į </w:t>
      </w:r>
      <w:r w:rsidR="00CE54D4">
        <w:rPr>
          <w:rFonts w:ascii="Times New Roman" w:eastAsia="Andale Sans UI" w:hAnsi="Times New Roman" w:cs="Tahoma"/>
          <w:kern w:val="3"/>
          <w:lang w:val="lt-LT" w:eastAsia="ja-JP" w:bidi="fa-IR"/>
        </w:rPr>
        <w:t>įmonei</w:t>
      </w:r>
      <w:r w:rsidRPr="00A719B7">
        <w:rPr>
          <w:rFonts w:ascii="Times New Roman" w:eastAsia="Andale Sans UI" w:hAnsi="Times New Roman" w:cs="Tahoma"/>
          <w:kern w:val="3"/>
          <w:lang w:val="lt-LT" w:eastAsia="ja-JP" w:bidi="fa-IR"/>
        </w:rPr>
        <w:t xml:space="preserve"> priklausančią sąskaitą kitoje finansinėje institucijoje:</w:t>
      </w:r>
    </w:p>
    <w:p w14:paraId="2A2263D6" w14:textId="045CE1D6" w:rsidR="009C76CA" w:rsidRPr="00A719B7" w:rsidRDefault="009C76CA" w:rsidP="00E275F3">
      <w:pPr>
        <w:ind w:left="2160"/>
        <w:contextualSpacing/>
        <w:jc w:val="both"/>
        <w:rPr>
          <w:rFonts w:ascii="Times New Roman" w:eastAsia="Andale Sans UI" w:hAnsi="Times New Roman" w:cs="Tahoma"/>
          <w:kern w:val="3"/>
          <w:lang w:val="lt-LT" w:eastAsia="ja-JP" w:bidi="fa-IR"/>
        </w:rPr>
      </w:pPr>
    </w:p>
    <w:p w14:paraId="20A6C986" w14:textId="7579E53C" w:rsidR="009C76CA" w:rsidRPr="00EC247D" w:rsidRDefault="009C76CA" w:rsidP="00EC247D">
      <w:pPr>
        <w:ind w:left="2160"/>
        <w:contextualSpacing/>
        <w:jc w:val="both"/>
        <w:rPr>
          <w:rFonts w:ascii="Times New Roman" w:eastAsia="Andale Sans UI" w:hAnsi="Times New Roman" w:cs="Tahoma"/>
          <w:kern w:val="3"/>
          <w:lang w:val="lt-LT" w:eastAsia="ja-JP" w:bidi="fa-IR"/>
        </w:rPr>
      </w:pPr>
      <w:r w:rsidRPr="00A719B7">
        <w:rPr>
          <w:rFonts w:ascii="Times New Roman" w:eastAsia="Andale Sans UI" w:hAnsi="Times New Roman" w:cs="Tahoma"/>
          <w:kern w:val="3"/>
          <w:lang w:val="lt-LT" w:eastAsia="ja-JP" w:bidi="fa-IR"/>
        </w:rPr>
        <w:t>Finansinės institucijos pavadinimas:</w:t>
      </w:r>
    </w:p>
    <w:p w14:paraId="2265D671" w14:textId="56A09A02" w:rsidR="009C76CA" w:rsidRDefault="009C76CA" w:rsidP="00E275F3">
      <w:pPr>
        <w:pStyle w:val="Standard"/>
        <w:ind w:left="2160"/>
        <w:contextualSpacing/>
        <w:jc w:val="both"/>
      </w:pPr>
      <w:r>
        <w:object w:dxaOrig="225" w:dyaOrig="225" w14:anchorId="1B63D466">
          <v:shape id="_x0000_i1049" type="#_x0000_t75" style="width:353.25pt;height:18pt" o:ole="">
            <v:imagedata r:id="rId15" o:title=""/>
          </v:shape>
          <w:control r:id="rId16" w:name="TextBox121" w:shapeid="_x0000_i1049"/>
        </w:object>
      </w:r>
      <w:r>
        <w:t>;</w:t>
      </w:r>
    </w:p>
    <w:p w14:paraId="7702886D" w14:textId="1C6F50C2" w:rsidR="009C76CA" w:rsidRPr="00EC247D" w:rsidRDefault="00CE54D4" w:rsidP="00EC247D">
      <w:pPr>
        <w:ind w:left="2160"/>
        <w:contextualSpacing/>
        <w:jc w:val="both"/>
        <w:rPr>
          <w:rFonts w:ascii="Times New Roman" w:eastAsia="Andale Sans UI" w:hAnsi="Times New Roman" w:cs="Tahoma"/>
          <w:kern w:val="3"/>
          <w:lang w:val="lt-LT" w:eastAsia="ja-JP" w:bidi="fa-IR"/>
        </w:rPr>
      </w:pPr>
      <w:r>
        <w:rPr>
          <w:rFonts w:ascii="Times New Roman" w:eastAsia="Andale Sans UI" w:hAnsi="Times New Roman" w:cs="Tahoma"/>
          <w:kern w:val="3"/>
          <w:lang w:val="lt-LT" w:eastAsia="ja-JP" w:bidi="fa-IR"/>
        </w:rPr>
        <w:t>Įmonės pavadinimas</w:t>
      </w:r>
      <w:r w:rsidR="00E275F3">
        <w:rPr>
          <w:rFonts w:ascii="Times New Roman" w:eastAsia="Andale Sans UI" w:hAnsi="Times New Roman" w:cs="Tahoma"/>
          <w:kern w:val="3"/>
          <w:lang w:val="lt-LT" w:eastAsia="ja-JP" w:bidi="fa-IR"/>
        </w:rPr>
        <w:t>:</w:t>
      </w:r>
    </w:p>
    <w:p w14:paraId="034227C1" w14:textId="3D74D937" w:rsidR="009C76CA" w:rsidRDefault="009C76CA" w:rsidP="00E275F3">
      <w:pPr>
        <w:pStyle w:val="Standard"/>
        <w:ind w:left="2160"/>
        <w:contextualSpacing/>
        <w:jc w:val="both"/>
      </w:pPr>
      <w:r>
        <w:object w:dxaOrig="225" w:dyaOrig="225" w14:anchorId="628EE24D">
          <v:shape id="_x0000_i1051" type="#_x0000_t75" style="width:353.25pt;height:18pt" o:ole="">
            <v:imagedata r:id="rId15" o:title=""/>
          </v:shape>
          <w:control r:id="rId17" w:name="TextBox1211" w:shapeid="_x0000_i1051"/>
        </w:object>
      </w:r>
      <w:r>
        <w:t>;</w:t>
      </w:r>
    </w:p>
    <w:p w14:paraId="159FFDD3" w14:textId="6D818244" w:rsidR="009C76CA" w:rsidRPr="00EC247D" w:rsidRDefault="009C76CA" w:rsidP="00EC247D">
      <w:pPr>
        <w:pStyle w:val="Standard"/>
        <w:ind w:left="2160"/>
        <w:contextualSpacing/>
        <w:jc w:val="both"/>
        <w:rPr>
          <w:lang w:val="lt-LT"/>
        </w:rPr>
      </w:pPr>
      <w:r w:rsidRPr="00A719B7">
        <w:rPr>
          <w:lang w:val="lt-LT"/>
        </w:rPr>
        <w:t>Sąskaitos numeris:</w:t>
      </w:r>
    </w:p>
    <w:p w14:paraId="4CD686F3" w14:textId="3CDD8728" w:rsidR="009C76CA" w:rsidRDefault="009C76CA" w:rsidP="00C91B5B">
      <w:pPr>
        <w:pStyle w:val="Standard"/>
        <w:tabs>
          <w:tab w:val="left" w:pos="2127"/>
        </w:tabs>
        <w:ind w:left="2127"/>
        <w:contextualSpacing/>
        <w:jc w:val="both"/>
      </w:pPr>
      <w:r>
        <w:tab/>
      </w:r>
      <w:r>
        <w:object w:dxaOrig="225" w:dyaOrig="225" w14:anchorId="47D0DFB3">
          <v:shape id="_x0000_i1053" type="#_x0000_t75" style="width:353.25pt;height:18pt" o:ole="">
            <v:imagedata r:id="rId15" o:title=""/>
          </v:shape>
          <w:control r:id="rId18" w:name="TextBox1212" w:shapeid="_x0000_i1053"/>
        </w:object>
      </w:r>
      <w:r>
        <w:t>;</w:t>
      </w:r>
    </w:p>
    <w:p w14:paraId="739FF433" w14:textId="605C28EE" w:rsidR="00EC247D" w:rsidRDefault="009C76CA" w:rsidP="00E275F3">
      <w:pPr>
        <w:pStyle w:val="Standard"/>
        <w:tabs>
          <w:tab w:val="left" w:pos="2127"/>
        </w:tabs>
        <w:contextualSpacing/>
        <w:jc w:val="both"/>
      </w:pPr>
      <w:r>
        <w:tab/>
      </w:r>
      <w:r w:rsidR="00EC247D">
        <w:t xml:space="preserve"> </w:t>
      </w:r>
      <w:r>
        <w:t>Suma:</w:t>
      </w:r>
    </w:p>
    <w:p w14:paraId="7A83650B" w14:textId="6523781C" w:rsidR="009C76CA" w:rsidRDefault="00EC247D" w:rsidP="00E275F3">
      <w:pPr>
        <w:pStyle w:val="Standard"/>
        <w:tabs>
          <w:tab w:val="left" w:pos="2127"/>
        </w:tabs>
        <w:contextualSpacing/>
        <w:jc w:val="both"/>
      </w:pPr>
      <w:r>
        <w:tab/>
      </w:r>
      <w:r w:rsidR="009C76CA">
        <w:t xml:space="preserve"> </w:t>
      </w:r>
      <w:bookmarkStart w:id="0" w:name="_GoBack"/>
      <w:r w:rsidR="009C76CA">
        <w:object w:dxaOrig="225" w:dyaOrig="225" w14:anchorId="5BE7A39A">
          <v:shape id="_x0000_i1058" type="#_x0000_t75" style="width:155.25pt;height:18pt" o:ole="">
            <v:imagedata r:id="rId19" o:title=""/>
          </v:shape>
          <w:control r:id="rId20" w:name="TextBox12121" w:shapeid="_x0000_i1058"/>
        </w:object>
      </w:r>
      <w:bookmarkEnd w:id="0"/>
      <w:r w:rsidR="009C76CA">
        <w:t xml:space="preserve"> Eur.</w:t>
      </w:r>
    </w:p>
    <w:p w14:paraId="04A24B20" w14:textId="77777777" w:rsidR="00A719B7" w:rsidRDefault="00A719B7" w:rsidP="00E275F3">
      <w:pPr>
        <w:pStyle w:val="Standard"/>
        <w:tabs>
          <w:tab w:val="left" w:pos="2127"/>
        </w:tabs>
        <w:contextualSpacing/>
        <w:jc w:val="both"/>
      </w:pPr>
    </w:p>
    <w:p w14:paraId="589467B5" w14:textId="0831FF72" w:rsidR="00776729" w:rsidRDefault="00A719B7" w:rsidP="00E275F3">
      <w:pPr>
        <w:pStyle w:val="Standard"/>
        <w:tabs>
          <w:tab w:val="left" w:pos="2127"/>
        </w:tabs>
        <w:ind w:left="2160"/>
        <w:contextualSpacing/>
        <w:jc w:val="both"/>
      </w:pPr>
      <w:r>
        <w:rPr>
          <w:lang w:val="lt-L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lang w:val="lt-LT"/>
        </w:rPr>
        <w:instrText xml:space="preserve"> FORMCHECKBOX </w:instrText>
      </w:r>
      <w:r w:rsidR="00C91B5B">
        <w:rPr>
          <w:lang w:val="lt-LT"/>
        </w:rPr>
      </w:r>
      <w:r w:rsidR="00C91B5B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1"/>
      <w:r>
        <w:rPr>
          <w:lang w:val="lt-LT"/>
        </w:rPr>
        <w:t xml:space="preserve"> </w:t>
      </w:r>
      <w:r w:rsidRPr="00A719B7">
        <w:rPr>
          <w:lang w:val="lt-LT"/>
        </w:rPr>
        <w:t xml:space="preserve">Aš sutinku, kad su </w:t>
      </w:r>
      <w:r w:rsidR="00365200">
        <w:rPr>
          <w:lang w:val="lt-LT"/>
        </w:rPr>
        <w:t>manim</w:t>
      </w:r>
      <w:r w:rsidRPr="00A719B7">
        <w:rPr>
          <w:lang w:val="lt-LT"/>
        </w:rPr>
        <w:t xml:space="preserve"> būtų susisiekta el. paštu po dalykinių </w:t>
      </w:r>
      <w:r w:rsidR="00E275F3">
        <w:rPr>
          <w:lang w:val="lt-LT"/>
        </w:rPr>
        <w:t>s</w:t>
      </w:r>
      <w:r w:rsidRPr="00A719B7">
        <w:rPr>
          <w:lang w:val="lt-LT"/>
        </w:rPr>
        <w:t>antykiu nutraukimo.</w:t>
      </w:r>
    </w:p>
    <w:p w14:paraId="5D1ACDCB" w14:textId="28A378F7" w:rsidR="00776729" w:rsidRDefault="00776729" w:rsidP="00E275F3">
      <w:pPr>
        <w:pStyle w:val="Standard"/>
        <w:contextualSpacing/>
        <w:jc w:val="both"/>
        <w:rPr>
          <w:b/>
          <w:bCs/>
        </w:rPr>
      </w:pPr>
    </w:p>
    <w:p w14:paraId="5CD572FC" w14:textId="30FD3701" w:rsidR="00A719B7" w:rsidRDefault="009C76CA" w:rsidP="00E275F3">
      <w:pPr>
        <w:ind w:left="2127"/>
        <w:contextualSpacing/>
        <w:jc w:val="both"/>
        <w:rPr>
          <w:rFonts w:ascii="Times New Roman" w:eastAsia="Andale Sans UI" w:hAnsi="Times New Roman" w:cs="Tahoma"/>
          <w:kern w:val="3"/>
          <w:lang w:val="lt-LT" w:eastAsia="ja-JP" w:bidi="fa-IR"/>
        </w:rPr>
      </w:pPr>
      <w:r>
        <w:rPr>
          <w:b/>
          <w:bCs/>
        </w:rPr>
        <w:tab/>
      </w:r>
      <w:r w:rsidR="00A719B7"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719B7">
        <w:rPr>
          <w:b/>
          <w:bCs/>
        </w:rPr>
        <w:instrText xml:space="preserve"> FORMCHECKBOX </w:instrText>
      </w:r>
      <w:r w:rsidR="00C91B5B">
        <w:rPr>
          <w:b/>
          <w:bCs/>
        </w:rPr>
      </w:r>
      <w:r w:rsidR="00C91B5B">
        <w:rPr>
          <w:b/>
          <w:bCs/>
        </w:rPr>
        <w:fldChar w:fldCharType="separate"/>
      </w:r>
      <w:r w:rsidR="00A719B7">
        <w:rPr>
          <w:b/>
          <w:bCs/>
        </w:rPr>
        <w:fldChar w:fldCharType="end"/>
      </w:r>
      <w:bookmarkEnd w:id="2"/>
      <w:r w:rsidR="00A719B7">
        <w:rPr>
          <w:b/>
          <w:bCs/>
        </w:rPr>
        <w:t xml:space="preserve"> </w:t>
      </w:r>
      <w:r w:rsidRPr="00A719B7">
        <w:rPr>
          <w:rFonts w:ascii="Times New Roman" w:eastAsia="Andale Sans UI" w:hAnsi="Times New Roman" w:cs="Tahoma"/>
          <w:kern w:val="3"/>
          <w:lang w:val="lt-LT" w:eastAsia="ja-JP" w:bidi="fa-IR"/>
        </w:rPr>
        <w:t>Aš, toliau pasirašydamas (-a) šį dokumentą, patvirtinu, jog visa jame pateikta informacija yra teisinga, išsami ir tiksli. Taip pat patvirtinu, kad esu įgaliotas pasirašyti šį prašymą ir jį pasirašydamas nepažeidžiu jokios trečiosios šalies interesų.</w:t>
      </w:r>
    </w:p>
    <w:p w14:paraId="7D33FF9F" w14:textId="4EE263EF" w:rsidR="002259A8" w:rsidRDefault="002259A8" w:rsidP="00E275F3">
      <w:pPr>
        <w:ind w:left="2127"/>
        <w:contextualSpacing/>
        <w:jc w:val="both"/>
        <w:rPr>
          <w:rFonts w:ascii="Times New Roman" w:eastAsia="Andale Sans UI" w:hAnsi="Times New Roman" w:cs="Tahoma"/>
          <w:kern w:val="3"/>
          <w:lang w:val="lt-LT" w:eastAsia="ja-JP" w:bidi="fa-IR"/>
        </w:rPr>
      </w:pPr>
    </w:p>
    <w:p w14:paraId="5E209453" w14:textId="22E71F74" w:rsidR="002259A8" w:rsidRDefault="002259A8" w:rsidP="00E275F3">
      <w:pPr>
        <w:ind w:left="2127"/>
        <w:contextualSpacing/>
        <w:jc w:val="both"/>
        <w:rPr>
          <w:rFonts w:ascii="Times New Roman" w:eastAsia="Andale Sans UI" w:hAnsi="Times New Roman" w:cs="Tahoma"/>
          <w:kern w:val="3"/>
          <w:lang w:val="lt-LT" w:eastAsia="ja-JP" w:bidi="fa-IR"/>
        </w:rPr>
      </w:pPr>
    </w:p>
    <w:p w14:paraId="786DF0CD" w14:textId="77777777" w:rsidR="002259A8" w:rsidRDefault="002259A8" w:rsidP="00E275F3">
      <w:pPr>
        <w:ind w:left="2127"/>
        <w:contextualSpacing/>
        <w:jc w:val="both"/>
        <w:rPr>
          <w:rFonts w:ascii="Times New Roman" w:eastAsia="Andale Sans UI" w:hAnsi="Times New Roman" w:cs="Tahoma"/>
          <w:kern w:val="3"/>
          <w:lang w:val="lt-LT" w:eastAsia="ja-JP" w:bidi="fa-IR"/>
        </w:rPr>
      </w:pPr>
    </w:p>
    <w:p w14:paraId="2EE95CB7" w14:textId="77777777" w:rsidR="00A719B7" w:rsidRDefault="00A719B7" w:rsidP="00A719B7">
      <w:pPr>
        <w:ind w:left="2127"/>
        <w:contextualSpacing/>
        <w:jc w:val="both"/>
        <w:rPr>
          <w:rFonts w:ascii="Times New Roman" w:hAnsi="Times New Roman" w:cs="Times New Roman"/>
          <w:lang w:val="lt-LT"/>
        </w:rPr>
      </w:pPr>
    </w:p>
    <w:p w14:paraId="24E857A3" w14:textId="7F394444" w:rsidR="00A719B7" w:rsidRDefault="00A719B7" w:rsidP="00A719B7">
      <w:pPr>
        <w:ind w:left="2127"/>
        <w:contextualSpacing/>
        <w:jc w:val="right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_________________________________</w:t>
      </w:r>
    </w:p>
    <w:p w14:paraId="26AB782D" w14:textId="339158B5" w:rsidR="00090E0C" w:rsidRPr="002259A8" w:rsidRDefault="00A719B7" w:rsidP="002259A8">
      <w:pPr>
        <w:ind w:left="5727"/>
        <w:contextualSpacing/>
        <w:jc w:val="center"/>
        <w:rPr>
          <w:rFonts w:ascii="Times New Roman" w:hAnsi="Times New Roman" w:cs="Times New Roman"/>
          <w:sz w:val="18"/>
          <w:szCs w:val="18"/>
          <w:lang w:val="lt-LT"/>
        </w:rPr>
      </w:pPr>
      <w:r w:rsidRPr="00A719B7">
        <w:rPr>
          <w:rFonts w:ascii="Times New Roman" w:hAnsi="Times New Roman" w:cs="Times New Roman"/>
          <w:sz w:val="18"/>
          <w:szCs w:val="18"/>
          <w:lang w:val="lt-LT"/>
        </w:rPr>
        <w:t>Vardas, Pavardė, p</w:t>
      </w:r>
      <w:r w:rsidR="002259A8">
        <w:rPr>
          <w:rFonts w:ascii="Times New Roman" w:hAnsi="Times New Roman" w:cs="Times New Roman"/>
          <w:sz w:val="18"/>
          <w:szCs w:val="18"/>
          <w:lang w:val="lt-LT"/>
        </w:rPr>
        <w:t>arašas</w:t>
      </w:r>
      <w:r w:rsidR="00776729">
        <w:rPr>
          <w:b/>
          <w:bCs/>
          <w:lang w:val="lt-LT"/>
        </w:rPr>
        <w:t xml:space="preserve">                                                                                                                                    </w:t>
      </w:r>
    </w:p>
    <w:sectPr w:rsidR="00090E0C" w:rsidRPr="002259A8" w:rsidSect="00FF6CD4">
      <w:headerReference w:type="default" r:id="rId21"/>
      <w:footerReference w:type="default" r:id="rId22"/>
      <w:pgSz w:w="11900" w:h="16840"/>
      <w:pgMar w:top="629" w:right="1106" w:bottom="192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182BE" w14:textId="77777777" w:rsidR="00A719B7" w:rsidRDefault="00A719B7" w:rsidP="00B30A2E">
      <w:r>
        <w:separator/>
      </w:r>
    </w:p>
  </w:endnote>
  <w:endnote w:type="continuationSeparator" w:id="0">
    <w:p w14:paraId="242BF346" w14:textId="77777777" w:rsidR="00A719B7" w:rsidRDefault="00A719B7" w:rsidP="00B3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4DFBB" w14:textId="3D60BB29" w:rsidR="00A719B7" w:rsidRDefault="00A719B7" w:rsidP="00E56313">
    <w:pPr>
      <w:pStyle w:val="Footer"/>
      <w:jc w:val="center"/>
    </w:pPr>
  </w:p>
  <w:p w14:paraId="46750466" w14:textId="77777777" w:rsidR="00A719B7" w:rsidRDefault="00A71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32BBD" w14:textId="77777777" w:rsidR="00A719B7" w:rsidRDefault="00A719B7" w:rsidP="00B30A2E">
      <w:r>
        <w:separator/>
      </w:r>
    </w:p>
  </w:footnote>
  <w:footnote w:type="continuationSeparator" w:id="0">
    <w:p w14:paraId="3D93881D" w14:textId="77777777" w:rsidR="00A719B7" w:rsidRDefault="00A719B7" w:rsidP="00B30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81ED8" w14:textId="5601DFC4" w:rsidR="00A719B7" w:rsidRDefault="00E56313">
    <w:pPr>
      <w:pStyle w:val="Header"/>
      <w:rPr>
        <w:noProof/>
        <w:lang w:val="en-GB" w:eastAsia="en-GB"/>
      </w:rPr>
    </w:pPr>
    <w:r w:rsidRPr="00460BB4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0F249C2" wp14:editId="6CEB8E44">
          <wp:simplePos x="0" y="0"/>
          <wp:positionH relativeFrom="column">
            <wp:posOffset>-1276350</wp:posOffset>
          </wp:positionH>
          <wp:positionV relativeFrom="paragraph">
            <wp:posOffset>-448310</wp:posOffset>
          </wp:positionV>
          <wp:extent cx="7588250" cy="10731500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stertango_blankas%2020181204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1073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DFD3E0" w14:textId="0600A650" w:rsidR="00A719B7" w:rsidRDefault="00A71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17F9B"/>
    <w:multiLevelType w:val="hybridMultilevel"/>
    <w:tmpl w:val="621EADF8"/>
    <w:lvl w:ilvl="0" w:tplc="272896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cumentProtection w:edit="forms" w:enforcement="1" w:cryptProviderType="rsaAES" w:cryptAlgorithmClass="hash" w:cryptAlgorithmType="typeAny" w:cryptAlgorithmSid="14" w:cryptSpinCount="100000" w:hash="JFr/0+BzlAfrAv/VasjdXiVab1URYUQQeFzKLXMLTKQTke8v+KyIiGiErNkqYF7ngMESHkCV+6GZjhcwtlY+8A==" w:salt="6mjngjxqVidqLRHqRSQ3LA=="/>
  <w:defaultTabStop w:val="720"/>
  <w:hyphenationZone w:val="396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4C"/>
    <w:rsid w:val="00051D67"/>
    <w:rsid w:val="00090E0C"/>
    <w:rsid w:val="000B6265"/>
    <w:rsid w:val="00136C75"/>
    <w:rsid w:val="00164AB4"/>
    <w:rsid w:val="001B1A92"/>
    <w:rsid w:val="001D4091"/>
    <w:rsid w:val="001D5F37"/>
    <w:rsid w:val="002259A8"/>
    <w:rsid w:val="00267E44"/>
    <w:rsid w:val="00365200"/>
    <w:rsid w:val="00371958"/>
    <w:rsid w:val="003B7F61"/>
    <w:rsid w:val="003D6F4E"/>
    <w:rsid w:val="004B7A21"/>
    <w:rsid w:val="004C4B6B"/>
    <w:rsid w:val="004F7923"/>
    <w:rsid w:val="0058223A"/>
    <w:rsid w:val="006C4F6C"/>
    <w:rsid w:val="00776729"/>
    <w:rsid w:val="00796C4C"/>
    <w:rsid w:val="00821247"/>
    <w:rsid w:val="00892505"/>
    <w:rsid w:val="008C5CC3"/>
    <w:rsid w:val="00933E37"/>
    <w:rsid w:val="00936EDF"/>
    <w:rsid w:val="00945084"/>
    <w:rsid w:val="009721E3"/>
    <w:rsid w:val="009C76CA"/>
    <w:rsid w:val="00A719B7"/>
    <w:rsid w:val="00AE27DA"/>
    <w:rsid w:val="00B112AD"/>
    <w:rsid w:val="00B17F2C"/>
    <w:rsid w:val="00B30A2E"/>
    <w:rsid w:val="00B83009"/>
    <w:rsid w:val="00BC7E9F"/>
    <w:rsid w:val="00BE411D"/>
    <w:rsid w:val="00C217EC"/>
    <w:rsid w:val="00C320EB"/>
    <w:rsid w:val="00C64898"/>
    <w:rsid w:val="00C91B5B"/>
    <w:rsid w:val="00CE1D3D"/>
    <w:rsid w:val="00CE54D4"/>
    <w:rsid w:val="00E27559"/>
    <w:rsid w:val="00E275F3"/>
    <w:rsid w:val="00E56313"/>
    <w:rsid w:val="00E72FFA"/>
    <w:rsid w:val="00E754C4"/>
    <w:rsid w:val="00EC247D"/>
    <w:rsid w:val="00ED264E"/>
    <w:rsid w:val="00F15ED9"/>
    <w:rsid w:val="00F578C9"/>
    <w:rsid w:val="00FD62DE"/>
    <w:rsid w:val="00FE3F81"/>
    <w:rsid w:val="00FF56CE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5B847CD"/>
  <w15:docId w15:val="{2F9A47A7-5504-4567-8E6B-6B6F4E82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A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A2E"/>
  </w:style>
  <w:style w:type="paragraph" w:styleId="Footer">
    <w:name w:val="footer"/>
    <w:basedOn w:val="Normal"/>
    <w:link w:val="FooterChar"/>
    <w:uiPriority w:val="99"/>
    <w:unhideWhenUsed/>
    <w:rsid w:val="00B30A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A2E"/>
  </w:style>
  <w:style w:type="paragraph" w:styleId="BalloonText">
    <w:name w:val="Balloon Text"/>
    <w:basedOn w:val="Normal"/>
    <w:link w:val="BalloonTextChar"/>
    <w:uiPriority w:val="99"/>
    <w:semiHidden/>
    <w:unhideWhenUsed/>
    <w:rsid w:val="00B30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A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0E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E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7E9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F6CD4"/>
    <w:pPr>
      <w:widowControl w:val="0"/>
      <w:autoSpaceDE w:val="0"/>
      <w:autoSpaceDN w:val="0"/>
    </w:pPr>
    <w:rPr>
      <w:rFonts w:ascii="Calibri" w:eastAsia="Calibri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F6CD4"/>
    <w:rPr>
      <w:rFonts w:ascii="Calibri" w:eastAsia="Calibri" w:hAnsi="Calibri" w:cs="Calibri"/>
      <w:sz w:val="16"/>
      <w:szCs w:val="16"/>
    </w:rPr>
  </w:style>
  <w:style w:type="paragraph" w:customStyle="1" w:styleId="Standard">
    <w:name w:val="Standard"/>
    <w:rsid w:val="00FF6CD4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styleId="PlaceholderText">
    <w:name w:val="Placeholder Text"/>
    <w:basedOn w:val="DefaultParagraphFont"/>
    <w:uiPriority w:val="99"/>
    <w:semiHidden/>
    <w:rsid w:val="009C76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051F7-BA40-456F-A18F-AD63C4F5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Rūta Šeškutė</cp:lastModifiedBy>
  <cp:revision>10</cp:revision>
  <dcterms:created xsi:type="dcterms:W3CDTF">2020-01-14T14:16:00Z</dcterms:created>
  <dcterms:modified xsi:type="dcterms:W3CDTF">2020-01-15T09:07:00Z</dcterms:modified>
</cp:coreProperties>
</file>